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04" w:rsidRDefault="00456C04" w:rsidP="00456C04">
      <w:pPr>
        <w:pStyle w:val="ConsPlusTitle"/>
        <w:jc w:val="center"/>
      </w:pPr>
    </w:p>
    <w:p w:rsidR="00674728" w:rsidRDefault="00205C80" w:rsidP="00674728">
      <w:pPr>
        <w:pStyle w:val="ConsPlusNormal"/>
        <w:ind w:firstLine="540"/>
        <w:jc w:val="both"/>
      </w:pPr>
      <w:r>
        <w:t xml:space="preserve">В соответствии с пунктом 12 Постановления Администрации Томской области от 19.02.2015г. № 48а </w:t>
      </w:r>
      <w:r w:rsidRPr="008973D0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674728" w:rsidRPr="008973D0">
        <w:rPr>
          <w:rFonts w:ascii="Times New Roman" w:hAnsi="Times New Roman" w:cs="Times New Roman"/>
          <w:sz w:val="28"/>
          <w:szCs w:val="28"/>
          <w:u w:val="single"/>
        </w:rPr>
        <w:t>снованиями для отказа</w:t>
      </w:r>
      <w:r w:rsidR="00674728">
        <w:t xml:space="preserve"> в предоставлении материальной помощи являются:</w:t>
      </w:r>
    </w:p>
    <w:p w:rsidR="00674728" w:rsidRDefault="00674728" w:rsidP="00674728">
      <w:pPr>
        <w:pStyle w:val="ConsPlusNormal"/>
        <w:ind w:firstLine="540"/>
        <w:jc w:val="both"/>
      </w:pPr>
      <w:proofErr w:type="gramStart"/>
      <w:r>
        <w:t xml:space="preserve">1) непредставление документов, предусмотренных </w:t>
      </w:r>
      <w:hyperlink w:anchor="Par41" w:tooltip="2) копию паспорта гражданина Российской Федерации или иного документа, удостоверяющего личность заявителя;" w:history="1">
        <w:r>
          <w:rPr>
            <w:color w:val="0000FF"/>
          </w:rPr>
          <w:t>подпунктами 2)</w:t>
        </w:r>
      </w:hyperlink>
      <w:r>
        <w:t xml:space="preserve">, </w:t>
      </w:r>
      <w:hyperlink w:anchor="Par42" w:tooltip="3) справки о заработной плате (стипендии) с места работы (службы, учебы) заявителя и всех членов семьи за последние три месяца, предшествующие месяцу получения уполномоченным учреждением или Департаментом заявления о предоставлении материальной помощи;" w:history="1">
        <w:r>
          <w:rPr>
            <w:color w:val="0000FF"/>
          </w:rPr>
          <w:t>3)</w:t>
        </w:r>
      </w:hyperlink>
      <w:r>
        <w:t xml:space="preserve">, </w:t>
      </w:r>
      <w:hyperlink w:anchor="Par44" w:tooltip="5) документ, подтверждающий прекращение трудовой деятельности (копия трудовой книжки, выписка из приказа об увольнении с последнего места работы, выписка из трудовой книжки о последнем месте работы), - для неработающего трудоспособного заявителя и членов его с" w:history="1">
        <w:r>
          <w:rPr>
            <w:color w:val="0000FF"/>
          </w:rPr>
          <w:t>5)</w:t>
        </w:r>
      </w:hyperlink>
      <w:r>
        <w:t xml:space="preserve">, </w:t>
      </w:r>
      <w:hyperlink w:anchor="Par47" w:tooltip="7) копию направления по медицинским показаниям в лечебное учреждение, расположенное не по месту жительства в Томской области, - для обратившихся за материальной помощью на оплату проезда к месту лечения и обратно;" w:history="1">
        <w:r>
          <w:rPr>
            <w:color w:val="0000FF"/>
          </w:rPr>
          <w:t>7)</w:t>
        </w:r>
      </w:hyperlink>
      <w:r>
        <w:t xml:space="preserve">, </w:t>
      </w:r>
      <w:hyperlink w:anchor="Par48" w:tooltip="8)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" w:history="1">
        <w:r>
          <w:rPr>
            <w:color w:val="0000FF"/>
          </w:rPr>
          <w:t>8)</w:t>
        </w:r>
      </w:hyperlink>
      <w:r>
        <w:t xml:space="preserve">, </w:t>
      </w:r>
      <w:hyperlink w:anchor="Par50" w:tooltip="10) документы на транспортное средство и его составные части, в том числе регистрационные документы;" w:history="1">
        <w:r>
          <w:rPr>
            <w:color w:val="0000FF"/>
          </w:rPr>
          <w:t>10)</w:t>
        </w:r>
      </w:hyperlink>
      <w:r>
        <w:t xml:space="preserve">, </w:t>
      </w:r>
      <w:hyperlink w:anchor="Par51" w:tooltip="11) документы, подтверждающие произведенные (планируемые) расходы (квитанции, кассовые и товарные чеки, счета, расписки, справки о стоимости товаров, услуг);" w:history="1">
        <w:r>
          <w:rPr>
            <w:color w:val="0000FF"/>
          </w:rPr>
          <w:t>11)</w:t>
        </w:r>
      </w:hyperlink>
      <w:r>
        <w:t xml:space="preserve">, </w:t>
      </w:r>
      <w:hyperlink w:anchor="Par52" w:tooltip="12) справку об освобождении из мест лишения свободы - для лиц, освободившихся из мест лишения свободы;" w:history="1">
        <w:r>
          <w:rPr>
            <w:color w:val="0000FF"/>
          </w:rPr>
          <w:t>12)</w:t>
        </w:r>
      </w:hyperlink>
      <w:r>
        <w:t>,</w:t>
      </w:r>
      <w:proofErr w:type="gramEnd"/>
      <w:r>
        <w:t xml:space="preserve"> </w:t>
      </w:r>
      <w:hyperlink w:anchor="Par54" w:tooltip="13) документ медицинской организации о прохождении курса лечения от наркотической зависимости - для лиц, прошедших курс лечения от наркотической зависимости;" w:history="1">
        <w:r>
          <w:rPr>
            <w:color w:val="0000FF"/>
          </w:rPr>
          <w:t>13)</w:t>
        </w:r>
      </w:hyperlink>
      <w:r>
        <w:t xml:space="preserve">, </w:t>
      </w:r>
      <w:hyperlink w:anchor="Par56" w:tooltip="14) документ медицинской организации о нахождении на учете лиц, допускающих немедицинское употребление наркотических или других средств, влекущих одурманивание, - для семей, имеющих в своем составе наркозависимых." w:history="1">
        <w:r>
          <w:rPr>
            <w:color w:val="0000FF"/>
          </w:rPr>
          <w:t>14) пункта 2</w:t>
        </w:r>
      </w:hyperlink>
      <w:r>
        <w:t xml:space="preserve"> и </w:t>
      </w:r>
      <w:hyperlink w:anchor="Par59" w:tooltip="3. Заявители, жилое помещение и (или) имущество которых пострадало в результате чрезвычайной ситуации природного и (или) техногенного характера, а также пожара, вызванного природными факторами, оказавшиеся по этой причине в трудной жизненной ситуации, постоянн" w:history="1">
        <w:r>
          <w:rPr>
            <w:color w:val="0000FF"/>
          </w:rPr>
          <w:t>пунктом 3</w:t>
        </w:r>
      </w:hyperlink>
      <w:r>
        <w:t xml:space="preserve"> </w:t>
      </w:r>
      <w:r w:rsidR="00205C80">
        <w:t>Порядка:</w:t>
      </w:r>
    </w:p>
    <w:p w:rsidR="00205C80" w:rsidRDefault="00205C80" w:rsidP="00205C80">
      <w:pPr>
        <w:pStyle w:val="ConsPlusNormal"/>
        <w:ind w:firstLine="540"/>
        <w:jc w:val="both"/>
      </w:pPr>
      <w:r>
        <w:t>- паспорт</w:t>
      </w:r>
      <w:r w:rsidR="008973D0">
        <w:t xml:space="preserve"> </w:t>
      </w:r>
      <w:r>
        <w:t>гражданина Российской Федерации или иного документа, удостоверяющего личность заявителя;</w:t>
      </w:r>
    </w:p>
    <w:p w:rsidR="00205C80" w:rsidRDefault="00205C80" w:rsidP="00205C80">
      <w:pPr>
        <w:pStyle w:val="ConsPlusNormal"/>
        <w:ind w:firstLine="540"/>
        <w:jc w:val="both"/>
      </w:pPr>
      <w:r>
        <w:t>- справки о заработной плате (стипендии) с места работы (службы, учебы) заявителя и всех членов семьи за последние три месяца, предшествующие месяцу получения уполномоченным учреждением или Департаментом заявления о предоставлении материальной помощи;</w:t>
      </w:r>
    </w:p>
    <w:p w:rsidR="00205C80" w:rsidRDefault="00205C80" w:rsidP="00205C80">
      <w:pPr>
        <w:pStyle w:val="ConsPlusNormal"/>
        <w:ind w:firstLine="540"/>
        <w:jc w:val="both"/>
      </w:pPr>
      <w:r>
        <w:t>- документ</w:t>
      </w:r>
      <w:r w:rsidR="00C060A6">
        <w:t>а</w:t>
      </w:r>
      <w:r>
        <w:t>, подтверждающ</w:t>
      </w:r>
      <w:r w:rsidR="00C060A6">
        <w:t>его</w:t>
      </w:r>
      <w:r>
        <w:t xml:space="preserve"> прекращение трудовой деятельности (трудов</w:t>
      </w:r>
      <w:r w:rsidR="00C060A6">
        <w:t>ая</w:t>
      </w:r>
      <w:r>
        <w:t xml:space="preserve"> книжк</w:t>
      </w:r>
      <w:r w:rsidR="00C060A6">
        <w:t>а</w:t>
      </w:r>
      <w:r>
        <w:t>, выписка из приказа об увольнении с последнего места работы, выписка из трудовой книжки о последнем месте работы), - для неработающего трудоспособного заявителя и членов его семьи.</w:t>
      </w:r>
    </w:p>
    <w:p w:rsidR="00205C80" w:rsidRDefault="00205C80" w:rsidP="00205C80">
      <w:pPr>
        <w:pStyle w:val="ConsPlusNormal"/>
        <w:ind w:firstLine="540"/>
        <w:jc w:val="both"/>
      </w:pPr>
      <w:r>
        <w:t>- копи</w:t>
      </w:r>
      <w:r w:rsidR="00C060A6">
        <w:t>и</w:t>
      </w:r>
      <w:r>
        <w:t xml:space="preserve"> направления по медицинским показаниям в лечебное учреждение, расположенное не по месту жительства в Томской области, - для </w:t>
      </w:r>
      <w:proofErr w:type="gramStart"/>
      <w:r>
        <w:t>обратившихся</w:t>
      </w:r>
      <w:proofErr w:type="gramEnd"/>
      <w:r>
        <w:t xml:space="preserve"> за материальной помощью на оплату проезда к месту лечения и обратно;</w:t>
      </w:r>
    </w:p>
    <w:p w:rsidR="00205C80" w:rsidRDefault="00205C80" w:rsidP="00205C80">
      <w:pPr>
        <w:pStyle w:val="ConsPlusNormal"/>
        <w:ind w:firstLine="540"/>
        <w:jc w:val="both"/>
      </w:pPr>
      <w:r>
        <w:t>- правоустанавливающи</w:t>
      </w:r>
      <w:r w:rsidR="00C060A6">
        <w:t>х</w:t>
      </w:r>
      <w:r>
        <w:t xml:space="preserve"> документ</w:t>
      </w:r>
      <w:r w:rsidR="00C060A6">
        <w:t>ов</w:t>
      </w:r>
      <w:r>
        <w:t xml:space="preserve">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644616" w:rsidRDefault="00205C80" w:rsidP="00644616">
      <w:pPr>
        <w:pStyle w:val="ConsPlusNormal"/>
        <w:ind w:firstLine="540"/>
        <w:jc w:val="both"/>
      </w:pPr>
      <w:r>
        <w:t xml:space="preserve">- </w:t>
      </w:r>
      <w:r w:rsidR="00644616">
        <w:t>документ</w:t>
      </w:r>
      <w:r w:rsidR="00C060A6">
        <w:t>ов</w:t>
      </w:r>
      <w:r w:rsidR="00644616">
        <w:t xml:space="preserve"> на транспортное средство и его составные части, в том числе регистрационные документы;</w:t>
      </w:r>
    </w:p>
    <w:p w:rsidR="00644616" w:rsidRDefault="00644616" w:rsidP="00644616">
      <w:pPr>
        <w:pStyle w:val="ConsPlusNormal"/>
        <w:ind w:firstLine="540"/>
        <w:jc w:val="both"/>
      </w:pPr>
      <w:proofErr w:type="gramStart"/>
      <w:r>
        <w:t>- документ</w:t>
      </w:r>
      <w:r w:rsidR="00C060A6">
        <w:t>ов</w:t>
      </w:r>
      <w:r>
        <w:t>, подтверждающи</w:t>
      </w:r>
      <w:r w:rsidR="00C060A6">
        <w:t>х</w:t>
      </w:r>
      <w:r>
        <w:t xml:space="preserve"> произведенные (планируемые) расходы (квитанции, кассовые и товарные чеки, счета, расписки, справки о стоимости товаров, услуг);</w:t>
      </w:r>
      <w:proofErr w:type="gramEnd"/>
    </w:p>
    <w:p w:rsidR="00644616" w:rsidRDefault="00644616" w:rsidP="00644616">
      <w:pPr>
        <w:pStyle w:val="ConsPlusNormal"/>
        <w:ind w:firstLine="540"/>
        <w:jc w:val="both"/>
      </w:pPr>
      <w:r>
        <w:t>- справк</w:t>
      </w:r>
      <w:r w:rsidR="0062456A">
        <w:t>и</w:t>
      </w:r>
      <w:r>
        <w:t xml:space="preserve"> об освобождении из мест лишения свободы - для лиц, освободившихся из мест лишения свободы;</w:t>
      </w:r>
    </w:p>
    <w:p w:rsidR="00644616" w:rsidRDefault="00644616" w:rsidP="00644616">
      <w:pPr>
        <w:pStyle w:val="ConsPlusNormal"/>
        <w:ind w:firstLine="540"/>
        <w:jc w:val="both"/>
      </w:pPr>
      <w:r>
        <w:t>- документ</w:t>
      </w:r>
      <w:r w:rsidR="0062456A">
        <w:t>ов</w:t>
      </w:r>
      <w:r>
        <w:t xml:space="preserve"> медицинской организации о прохождении курса лечения от наркотической зависимости - для лиц, прошедших курс лечения от наркотической зависимости;</w:t>
      </w:r>
    </w:p>
    <w:p w:rsidR="00644616" w:rsidRDefault="00644616" w:rsidP="00644616">
      <w:pPr>
        <w:pStyle w:val="ConsPlusNormal"/>
        <w:ind w:firstLine="540"/>
        <w:jc w:val="both"/>
      </w:pPr>
      <w:r>
        <w:t>- документ</w:t>
      </w:r>
      <w:r w:rsidR="0062456A">
        <w:t>ов</w:t>
      </w:r>
      <w:r>
        <w:t xml:space="preserve"> медицинской организации о нахождении на учете лиц, допускающих немедицинское употребление наркотических или других средств, влекущих одурманивание, - для семей, имеющих в своем составе наркозависимых.</w:t>
      </w:r>
    </w:p>
    <w:p w:rsidR="003047DB" w:rsidRDefault="003047DB" w:rsidP="003047DB">
      <w:pPr>
        <w:pStyle w:val="ConsPlusNormal"/>
        <w:ind w:firstLine="540"/>
        <w:jc w:val="both"/>
      </w:pPr>
      <w:r>
        <w:t>- акт</w:t>
      </w:r>
      <w:r w:rsidR="0062456A">
        <w:t>а</w:t>
      </w:r>
      <w:r>
        <w:t xml:space="preserve"> органа местного самоуправления муниципального образования Томской области, на территории которого возникла чрезвычайная ситуация природного и (или) техногенного характера, а также произошел пожар, вызванный природными факторами, о повреждении (уничтожении) жилого помещения и (или) имущества в результате чрезвычайной ситуации природного и (или) техногенного характера, а также пожара, вызванного природными факторами.</w:t>
      </w:r>
    </w:p>
    <w:p w:rsidR="00674728" w:rsidRDefault="00674728" w:rsidP="00674728">
      <w:pPr>
        <w:pStyle w:val="ConsPlusNormal"/>
        <w:ind w:firstLine="540"/>
        <w:jc w:val="both"/>
      </w:pPr>
      <w:r>
        <w:t>2) непредставление заявителем документов, подтверждающих использование материальной помощи на цели и мероприятия, предусмотренные договором;</w:t>
      </w:r>
    </w:p>
    <w:p w:rsidR="00674728" w:rsidRDefault="00674728" w:rsidP="00674728">
      <w:pPr>
        <w:pStyle w:val="ConsPlusNormal"/>
        <w:ind w:firstLine="540"/>
        <w:jc w:val="both"/>
      </w:pPr>
      <w:r>
        <w:t>3) отказ заявителя от заключения договора или неисполнение условий договора;</w:t>
      </w:r>
    </w:p>
    <w:p w:rsidR="00674728" w:rsidRDefault="00674728" w:rsidP="00674728">
      <w:pPr>
        <w:pStyle w:val="ConsPlusNormal"/>
        <w:ind w:firstLine="540"/>
        <w:jc w:val="both"/>
      </w:pPr>
      <w:r>
        <w:t>4) расторжение договора уполномоченным учреждением или Департаментом в одностороннем порядке в случае невыполнения заявителем условий договора;</w:t>
      </w:r>
    </w:p>
    <w:p w:rsidR="00B11930" w:rsidRDefault="00674728" w:rsidP="00723453">
      <w:pPr>
        <w:pStyle w:val="ConsPlusNormal"/>
        <w:ind w:firstLine="540"/>
        <w:jc w:val="both"/>
      </w:pPr>
      <w:r>
        <w:t>5) предоставление материальной помощи в денежной форме в календарном году - для случаев повторного обращения за предоставлением материальной помощи</w:t>
      </w:r>
      <w:r w:rsidR="00B11930">
        <w:t xml:space="preserve"> в денежной форме в том же году. За</w:t>
      </w:r>
      <w:r>
        <w:t xml:space="preserve"> исключением</w:t>
      </w:r>
      <w:r w:rsidR="00B11930">
        <w:t>:</w:t>
      </w:r>
    </w:p>
    <w:p w:rsidR="00B11930" w:rsidRPr="00B11930" w:rsidRDefault="00B11930" w:rsidP="00723453">
      <w:pPr>
        <w:pStyle w:val="ConsPlusNormal"/>
        <w:ind w:firstLine="540"/>
        <w:jc w:val="both"/>
      </w:pPr>
      <w:r>
        <w:t>а</w:t>
      </w:r>
      <w:r w:rsidRPr="00B11930">
        <w:t>)</w:t>
      </w:r>
      <w:r w:rsidR="00674728" w:rsidRPr="00B11930">
        <w:t xml:space="preserve"> </w:t>
      </w:r>
      <w:r w:rsidR="00723453" w:rsidRPr="00B11930">
        <w:t xml:space="preserve">граждан, направленным в установленном законодательством порядке по медицинским показаниям в лечебные учреждения, расположенные не по месту жительства в Томской области, на оплату проезда к месту лечения и обратно </w:t>
      </w:r>
    </w:p>
    <w:p w:rsidR="00723453" w:rsidRPr="00B11930" w:rsidRDefault="00B11930" w:rsidP="00723453">
      <w:pPr>
        <w:pStyle w:val="ConsPlusNormal"/>
        <w:ind w:firstLine="540"/>
        <w:jc w:val="both"/>
      </w:pPr>
      <w:r w:rsidRPr="00B11930">
        <w:t>б)</w:t>
      </w:r>
      <w:r w:rsidR="00723453" w:rsidRPr="00B11930">
        <w:t xml:space="preserve"> граждан и членам их семей, жилое помещение и (или) имущество которых пострадало в результате чрезвычайной ситуации природного и (или) техногенного характера, а также пожара, вызванного природными факторами, оказавшимся по этой причине в трудной жизненной ситуации, постоянно проживающим в данном жилом помещении.</w:t>
      </w:r>
    </w:p>
    <w:p w:rsidR="00674728" w:rsidRDefault="00674728" w:rsidP="00674728">
      <w:pPr>
        <w:pStyle w:val="ConsPlusNormal"/>
        <w:ind w:firstLine="540"/>
        <w:jc w:val="both"/>
      </w:pPr>
      <w:r w:rsidRPr="00723453">
        <w:t>6) предоставление</w:t>
      </w:r>
      <w:r>
        <w:t xml:space="preserve"> государственной социальной помощи на основании социального контракта в соответствии с </w:t>
      </w:r>
      <w:hyperlink r:id="rId4" w:tooltip="Закон Томской области от 09.12.2013 N 209-ОЗ (ред. от 15.12.2015) &quot;Об оказании государственной социальной помощи на основании социального контракта в Томской области&quot; (принят постановлением Законодательной Думы Томской области от 28.11.2013 N 1617){Консультант" w:history="1">
        <w:r w:rsidRPr="00723453">
          <w:t>Законом</w:t>
        </w:r>
      </w:hyperlink>
      <w:r w:rsidRPr="00723453">
        <w:t xml:space="preserve"> </w:t>
      </w:r>
      <w:r>
        <w:t>Томской области от 9 декабря 2013 года N 209-ОЗ "Об оказании государственной социальной помощи на основании социального контракта в Томской области".</w:t>
      </w:r>
    </w:p>
    <w:p w:rsidR="007F53FD" w:rsidRPr="00674728" w:rsidRDefault="007F53FD" w:rsidP="00674728">
      <w:pPr>
        <w:rPr>
          <w:szCs w:val="24"/>
        </w:rPr>
      </w:pPr>
    </w:p>
    <w:sectPr w:rsidR="007F53FD" w:rsidRPr="00674728" w:rsidSect="007F5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B24"/>
    <w:rsid w:val="000B5B66"/>
    <w:rsid w:val="00114B24"/>
    <w:rsid w:val="001E2157"/>
    <w:rsid w:val="00201AA1"/>
    <w:rsid w:val="00205C80"/>
    <w:rsid w:val="003047DB"/>
    <w:rsid w:val="00456C04"/>
    <w:rsid w:val="0062456A"/>
    <w:rsid w:val="00644616"/>
    <w:rsid w:val="00674728"/>
    <w:rsid w:val="00723453"/>
    <w:rsid w:val="007C5B3D"/>
    <w:rsid w:val="007F53FD"/>
    <w:rsid w:val="008973D0"/>
    <w:rsid w:val="00983BD5"/>
    <w:rsid w:val="00AF11E1"/>
    <w:rsid w:val="00B11930"/>
    <w:rsid w:val="00C060A6"/>
    <w:rsid w:val="00F3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4B24"/>
    <w:rPr>
      <w:b/>
      <w:bCs/>
    </w:rPr>
  </w:style>
  <w:style w:type="paragraph" w:customStyle="1" w:styleId="ConsPlusNormal">
    <w:name w:val="ConsPlusNormal"/>
    <w:rsid w:val="001E21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56C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0C14FEB268AE82D664F2FE6A3C8FB424C6F884ED110C0E152E39AB9F9F3800m30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Торош</dc:creator>
  <cp:keywords/>
  <dc:description/>
  <cp:lastModifiedBy>Торош</cp:lastModifiedBy>
  <cp:revision>12</cp:revision>
  <dcterms:created xsi:type="dcterms:W3CDTF">2016-05-27T08:56:00Z</dcterms:created>
  <dcterms:modified xsi:type="dcterms:W3CDTF">2016-05-30T02:52:00Z</dcterms:modified>
</cp:coreProperties>
</file>